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4" w:rsidRPr="00EA0A34" w:rsidRDefault="00EA0A34" w:rsidP="00EA0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A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0A34" w:rsidRPr="00EA0A34" w:rsidRDefault="00EA0A34" w:rsidP="00EA0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A34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A0A34" w:rsidRPr="00EA0A34" w:rsidRDefault="00EA0A34" w:rsidP="00EA0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A34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EA0A34" w:rsidRDefault="00EA0A34" w:rsidP="00EA0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A34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EA0A34" w:rsidRPr="00EA0A34" w:rsidRDefault="00EA0A34" w:rsidP="00EA0A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A34" w:rsidRDefault="00EA0A34" w:rsidP="00EA0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A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A0A34" w:rsidRPr="00EA0A34" w:rsidRDefault="00EA0A34" w:rsidP="00EA0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Style w:val="FontStyle12"/>
          <w:rFonts w:ascii="Times New Roman" w:hAnsi="Times New Roman" w:cs="Times New Roman"/>
          <w:sz w:val="28"/>
          <w:szCs w:val="28"/>
        </w:rPr>
        <w:t>от « 23 » ноября 2018 года   № 38</w:t>
      </w:r>
    </w:p>
    <w:p w:rsidR="00EA0A34" w:rsidRPr="00EA0A34" w:rsidRDefault="00EA0A34" w:rsidP="00EA0A34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EA0A34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О внесении изменений  в  решение  </w:t>
      </w:r>
    </w:p>
    <w:p w:rsidR="00EA0A34" w:rsidRPr="00EA0A34" w:rsidRDefault="00EA0A34" w:rsidP="00EA0A34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EA0A34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EA0A34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A0A34" w:rsidRPr="00EA0A34" w:rsidRDefault="00EA0A34" w:rsidP="00EA0A34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EA0A34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 от 27 декабря 2017   года № 60  </w:t>
      </w:r>
    </w:p>
    <w:p w:rsidR="00EA0A34" w:rsidRPr="00EA0A34" w:rsidRDefault="00EA0A34" w:rsidP="00EA0A3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A3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бюджете    </w:t>
      </w:r>
      <w:proofErr w:type="spellStart"/>
      <w:r w:rsidRPr="00EA0A34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EA0A3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EA0A34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EA0A34" w:rsidRPr="00EA0A34" w:rsidRDefault="00EA0A34" w:rsidP="00EA0A3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A34">
        <w:rPr>
          <w:rFonts w:ascii="Times New Roman" w:eastAsia="Times New Roman" w:hAnsi="Times New Roman" w:cs="Times New Roman"/>
          <w:bCs/>
          <w:sz w:val="28"/>
          <w:szCs w:val="28"/>
        </w:rPr>
        <w:t>поселения на  2018 год и плановый период</w:t>
      </w:r>
    </w:p>
    <w:p w:rsidR="00EA0A34" w:rsidRPr="00EA0A34" w:rsidRDefault="00EA0A34" w:rsidP="00EA0A3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A34">
        <w:rPr>
          <w:rFonts w:ascii="Times New Roman" w:eastAsia="Times New Roman" w:hAnsi="Times New Roman" w:cs="Times New Roman"/>
          <w:bCs/>
          <w:sz w:val="28"/>
          <w:szCs w:val="28"/>
        </w:rPr>
        <w:t>2019 и 2020 годов»</w:t>
      </w:r>
    </w:p>
    <w:p w:rsidR="00EA0A34" w:rsidRPr="00EA0A34" w:rsidRDefault="00EA0A34" w:rsidP="00EA0A3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         </w:t>
      </w: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РЕШАЕТ:</w:t>
      </w: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27.12.2017 года № 60  «О бюджете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2018 год </w:t>
      </w:r>
      <w:r w:rsidRPr="00EA0A3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2019 и 2020 годов» (далее - решение) </w:t>
      </w: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   Пункт 1 изложить в следующей редакции:</w:t>
      </w:r>
    </w:p>
    <w:p w:rsidR="00EA0A34" w:rsidRPr="00EA0A34" w:rsidRDefault="00EA0A34" w:rsidP="00EA0A34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  «1.Утвердить основные характеристики бюджета поселения на 2018 год:</w:t>
      </w:r>
    </w:p>
    <w:p w:rsidR="00EA0A34" w:rsidRPr="00EA0A34" w:rsidRDefault="00EA0A34" w:rsidP="00EA0A34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   1) прогнозируемый  общий объем доходов бюджета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EA0A34">
        <w:rPr>
          <w:rFonts w:ascii="Times New Roman" w:hAnsi="Times New Roman" w:cs="Times New Roman"/>
          <w:sz w:val="28"/>
          <w:szCs w:val="28"/>
        </w:rPr>
        <w:t>15 133,068</w:t>
      </w:r>
      <w:r w:rsidRPr="00EA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A3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руб., в том числе безвозмездные поступления от других бюджетов бюджетной системы Российской Федерации в сумме 5 016,968 тыс. руб.; </w:t>
      </w:r>
    </w:p>
    <w:p w:rsidR="00EA0A34" w:rsidRPr="00EA0A34" w:rsidRDefault="00EA0A34" w:rsidP="00EA0A34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   2) общий объем расходов бюджета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EA0A34">
        <w:rPr>
          <w:rFonts w:ascii="Times New Roman" w:hAnsi="Times New Roman" w:cs="Times New Roman"/>
          <w:sz w:val="28"/>
          <w:szCs w:val="28"/>
        </w:rPr>
        <w:t>15 855,865</w:t>
      </w:r>
      <w:r w:rsidRPr="00EA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руб. с учетом </w:t>
      </w:r>
      <w:r w:rsidRPr="00EA0A34">
        <w:rPr>
          <w:rFonts w:ascii="Times New Roman" w:eastAsia="Times New Roman" w:hAnsi="Times New Roman" w:cs="Times New Roman"/>
          <w:sz w:val="28"/>
          <w:szCs w:val="28"/>
        </w:rPr>
        <w:t>остатка средств на расчетном счете по состоянию на 01.01.2018г. в сумме 722,797 тыс. руб.»</w:t>
      </w: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2. Приложения 6 и 8 пункта 7 решения Совета депутатов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27.12.2017г. №60 «</w:t>
      </w:r>
      <w:r w:rsidRPr="00EA0A34">
        <w:rPr>
          <w:rStyle w:val="FontStyle12"/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EA0A34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на 2018 год и плановый период 2019 и 2020 годов» функциональная и ведомственная структура расходов бюджета - отражены с вышеперечисленными изменениями расходов бюджета </w:t>
      </w: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(приложение 1 и 2 к решению).</w:t>
      </w: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3. Настоящее решение вступает в силу </w:t>
      </w:r>
      <w:r w:rsidRPr="00EA0A34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EA0A34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EA0A34" w:rsidRDefault="00EA0A34" w:rsidP="00EA0A34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предпринимательству Совета депутатов </w:t>
      </w:r>
      <w:proofErr w:type="spellStart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A0A3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  <w:r w:rsidRPr="00EA0A34"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Ю.А. Хусаинова</w:t>
      </w:r>
    </w:p>
    <w:p w:rsidR="00EA0A34" w:rsidRPr="00EA0A34" w:rsidRDefault="00EA0A34" w:rsidP="00EA0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A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A0A3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EA0A34" w:rsidRPr="00EA0A34" w:rsidRDefault="00EA0A34" w:rsidP="00EA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A3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А.М. Ибрагимов</w:t>
      </w:r>
    </w:p>
    <w:p w:rsidR="00EA0A34" w:rsidRPr="00EA0A34" w:rsidRDefault="00EA0A34" w:rsidP="00EA0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p w:rsidR="00EA0A34" w:rsidRPr="00EA0A34" w:rsidRDefault="00EA0A34" w:rsidP="00EA0A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5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3449"/>
        <w:gridCol w:w="569"/>
        <w:gridCol w:w="567"/>
        <w:gridCol w:w="992"/>
        <w:gridCol w:w="567"/>
        <w:gridCol w:w="992"/>
        <w:gridCol w:w="992"/>
        <w:gridCol w:w="993"/>
        <w:gridCol w:w="567"/>
        <w:gridCol w:w="351"/>
        <w:gridCol w:w="236"/>
        <w:gridCol w:w="409"/>
        <w:gridCol w:w="14"/>
        <w:gridCol w:w="587"/>
      </w:tblGrid>
      <w:tr w:rsidR="00DA229F" w:rsidRPr="00DA229F" w:rsidTr="00DA229F">
        <w:trPr>
          <w:gridAfter w:val="2"/>
          <w:wAfter w:w="601" w:type="dxa"/>
          <w:trHeight w:val="255"/>
        </w:trPr>
        <w:tc>
          <w:tcPr>
            <w:tcW w:w="1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DA229F" w:rsidRPr="00DA229F" w:rsidTr="00DA229F">
        <w:trPr>
          <w:gridAfter w:val="2"/>
          <w:wAfter w:w="601" w:type="dxa"/>
          <w:trHeight w:val="255"/>
        </w:trPr>
        <w:tc>
          <w:tcPr>
            <w:tcW w:w="1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A229F" w:rsidRPr="00DA229F" w:rsidTr="00DA229F">
        <w:trPr>
          <w:gridAfter w:val="2"/>
          <w:wAfter w:w="601" w:type="dxa"/>
          <w:trHeight w:val="255"/>
        </w:trPr>
        <w:tc>
          <w:tcPr>
            <w:tcW w:w="1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A229F" w:rsidRPr="00DA229F" w:rsidTr="00DA229F">
        <w:trPr>
          <w:gridAfter w:val="2"/>
          <w:wAfter w:w="601" w:type="dxa"/>
          <w:trHeight w:val="255"/>
        </w:trPr>
        <w:tc>
          <w:tcPr>
            <w:tcW w:w="1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внесении изменения в решение №60 от 27.12.2017г</w:t>
            </w:r>
            <w:proofErr w:type="gram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унашакского сельского поселения </w:t>
            </w:r>
          </w:p>
        </w:tc>
      </w:tr>
      <w:tr w:rsidR="00DA229F" w:rsidRPr="00DA229F" w:rsidTr="00DA229F">
        <w:trPr>
          <w:gridAfter w:val="2"/>
          <w:wAfter w:w="601" w:type="dxa"/>
          <w:trHeight w:val="255"/>
        </w:trPr>
        <w:tc>
          <w:tcPr>
            <w:tcW w:w="1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tabs>
                <w:tab w:val="left" w:pos="4004"/>
              </w:tabs>
              <w:spacing w:after="0" w:line="240" w:lineRule="auto"/>
              <w:ind w:left="-1511" w:firstLine="15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2018 год и плановый период 2019 и 2020годов"</w:t>
            </w:r>
          </w:p>
        </w:tc>
      </w:tr>
      <w:tr w:rsidR="00DA229F" w:rsidRPr="00DA229F" w:rsidTr="00DA229F">
        <w:trPr>
          <w:gridAfter w:val="2"/>
          <w:wAfter w:w="601" w:type="dxa"/>
          <w:trHeight w:val="255"/>
        </w:trPr>
        <w:tc>
          <w:tcPr>
            <w:tcW w:w="1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23.11.2018г. № 38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бюджета поселения на 2018 год.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229F" w:rsidRPr="00DA229F" w:rsidTr="00DA229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229F" w:rsidRPr="00DA229F" w:rsidTr="00DA229F">
        <w:trPr>
          <w:gridAfter w:val="1"/>
          <w:wAfter w:w="587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tabs>
                <w:tab w:val="left" w:pos="91"/>
              </w:tabs>
              <w:spacing w:after="0" w:line="240" w:lineRule="auto"/>
              <w:ind w:left="-1308" w:firstLine="13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на 01.01.2018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24.10.2018г.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Увеличение на июнь месяц за счет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DA229F" w:rsidRPr="00DA229F" w:rsidTr="00DA229F">
        <w:trPr>
          <w:gridAfter w:val="1"/>
          <w:wAfter w:w="587" w:type="dxa"/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10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14748,27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15855,87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DA229F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6 254,10</w:t>
            </w:r>
          </w:p>
        </w:tc>
      </w:tr>
      <w:tr w:rsidR="00DA229F" w:rsidRPr="00DA229F" w:rsidTr="00DA229F">
        <w:trPr>
          <w:gridAfter w:val="1"/>
          <w:wAfter w:w="587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gridAfter w:val="1"/>
          <w:wAfter w:w="587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gridAfter w:val="1"/>
          <w:wAfter w:w="587" w:type="dxa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gridAfter w:val="1"/>
          <w:wAfter w:w="587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gridAfter w:val="1"/>
          <w:wAfter w:w="587" w:type="dxa"/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DA229F" w:rsidRPr="00DA229F" w:rsidTr="00DA229F">
        <w:trPr>
          <w:gridAfter w:val="1"/>
          <w:wAfter w:w="587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gridAfter w:val="1"/>
          <w:wAfter w:w="587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gridAfter w:val="1"/>
          <w:wAfter w:w="587" w:type="dxa"/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gridAfter w:val="1"/>
          <w:wAfter w:w="587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gridAfter w:val="1"/>
          <w:wAfter w:w="587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4859,60</w:t>
            </w:r>
          </w:p>
        </w:tc>
      </w:tr>
      <w:tr w:rsidR="00DA229F" w:rsidRPr="00DA229F" w:rsidTr="00DA229F">
        <w:trPr>
          <w:gridAfter w:val="1"/>
          <w:wAfter w:w="587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4644,40</w:t>
            </w:r>
          </w:p>
        </w:tc>
      </w:tr>
      <w:tr w:rsidR="00DA229F" w:rsidRPr="00DA229F" w:rsidTr="00DA229F">
        <w:trPr>
          <w:gridAfter w:val="1"/>
          <w:wAfter w:w="58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4138,70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573,90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4644,40</w:t>
            </w:r>
          </w:p>
        </w:tc>
      </w:tr>
      <w:tr w:rsidR="00DA229F" w:rsidRPr="00DA229F" w:rsidTr="00DA229F">
        <w:trPr>
          <w:gridAfter w:val="1"/>
          <w:wAfter w:w="587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2477,90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1386,90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573,90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1960,80</w:t>
            </w:r>
          </w:p>
        </w:tc>
      </w:tr>
      <w:tr w:rsidR="00DA229F" w:rsidRPr="00DA229F" w:rsidTr="00DA229F">
        <w:trPr>
          <w:gridAfter w:val="1"/>
          <w:wAfter w:w="587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</w:tr>
      <w:tr w:rsidR="00DA229F" w:rsidRPr="00DA229F" w:rsidTr="00DA229F">
        <w:trPr>
          <w:gridAfter w:val="1"/>
          <w:wAfter w:w="587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DA229F" w:rsidRPr="00DA229F" w:rsidTr="00DA229F">
        <w:trPr>
          <w:gridAfter w:val="1"/>
          <w:wAfter w:w="587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DA229F" w:rsidRPr="00DA229F" w:rsidTr="00DA229F">
        <w:trPr>
          <w:gridAfter w:val="1"/>
          <w:wAfter w:w="587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</w:tr>
      <w:tr w:rsidR="00DA229F" w:rsidRPr="00DA229F" w:rsidTr="00DA229F">
        <w:trPr>
          <w:gridAfter w:val="1"/>
          <w:wAfter w:w="587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A229F" w:rsidRPr="00DA229F" w:rsidTr="00DA229F">
        <w:trPr>
          <w:gridAfter w:val="1"/>
          <w:wAfter w:w="587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201,397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201,40</w:t>
            </w:r>
          </w:p>
        </w:tc>
      </w:tr>
      <w:tr w:rsidR="00DA229F" w:rsidRPr="00DA229F" w:rsidTr="00DA229F">
        <w:trPr>
          <w:gridAfter w:val="1"/>
          <w:wAfter w:w="587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gridAfter w:val="1"/>
          <w:wAfter w:w="587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150,00</w:t>
            </w:r>
          </w:p>
        </w:tc>
      </w:tr>
      <w:tr w:rsidR="00DA229F" w:rsidRPr="00DA229F" w:rsidTr="00DA229F">
        <w:trPr>
          <w:gridAfter w:val="1"/>
          <w:wAfter w:w="587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</w:tr>
      <w:tr w:rsidR="00DA229F" w:rsidRPr="00DA229F" w:rsidTr="00DA229F">
        <w:trPr>
          <w:gridAfter w:val="1"/>
          <w:wAfter w:w="587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2018 год»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</w:tr>
      <w:tr w:rsidR="00DA229F" w:rsidRPr="00DA229F" w:rsidTr="00DA229F">
        <w:trPr>
          <w:gridAfter w:val="1"/>
          <w:wAfter w:w="587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198,80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198,80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</w:tr>
      <w:tr w:rsidR="00DA229F" w:rsidRPr="00DA229F" w:rsidTr="00DA229F">
        <w:trPr>
          <w:gridAfter w:val="1"/>
          <w:wAfter w:w="587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8321,871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8805,571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8579,20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3964,40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3964,40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1117,80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987,80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1117,80</w:t>
            </w:r>
          </w:p>
        </w:tc>
      </w:tr>
      <w:tr w:rsidR="00DA229F" w:rsidRPr="00DA229F" w:rsidTr="00DA229F">
        <w:trPr>
          <w:gridAfter w:val="1"/>
          <w:wAfter w:w="587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Благоустройство на территории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4614,80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203,70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560,70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территории  сквера  в  центре  с. Кунашак со  строительством  нового  фонтана  в  2018  году.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1325,30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1798,80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1798,80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Энергосбережения на территории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Челябинской области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930,00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930,00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DA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gridAfter w:val="1"/>
          <w:wAfter w:w="58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466,20</w:t>
            </w:r>
          </w:p>
        </w:tc>
      </w:tr>
      <w:tr w:rsidR="00DA229F" w:rsidRPr="00DA229F" w:rsidTr="00DA229F">
        <w:trPr>
          <w:gridAfter w:val="1"/>
          <w:wAfter w:w="58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Развитие физической культуры и спорта в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сельском поселении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DA229F" w:rsidRPr="00DA229F" w:rsidTr="00DA229F">
        <w:trPr>
          <w:gridAfter w:val="1"/>
          <w:wAfter w:w="587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466,20</w:t>
            </w:r>
          </w:p>
        </w:tc>
      </w:tr>
    </w:tbl>
    <w:p w:rsidR="008550CF" w:rsidRDefault="008550CF"/>
    <w:p w:rsidR="00DA229F" w:rsidRDefault="00DA229F"/>
    <w:p w:rsidR="00DA229F" w:rsidRDefault="00DA229F"/>
    <w:p w:rsidR="00DA229F" w:rsidRDefault="00DA229F"/>
    <w:p w:rsidR="00DA229F" w:rsidRDefault="00DA229F"/>
    <w:p w:rsidR="00DA229F" w:rsidRDefault="00DA229F"/>
    <w:p w:rsidR="00DA229F" w:rsidRDefault="00DA229F"/>
    <w:p w:rsidR="00DA229F" w:rsidRDefault="00DA229F"/>
    <w:p w:rsidR="00DA229F" w:rsidRDefault="00DA229F"/>
    <w:p w:rsidR="00DA229F" w:rsidRDefault="00DA229F"/>
    <w:p w:rsidR="00DA229F" w:rsidRDefault="00DA229F"/>
    <w:p w:rsidR="00DA229F" w:rsidRDefault="00DA229F"/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567"/>
        <w:gridCol w:w="992"/>
        <w:gridCol w:w="567"/>
        <w:gridCol w:w="1134"/>
        <w:gridCol w:w="1134"/>
        <w:gridCol w:w="993"/>
        <w:gridCol w:w="708"/>
        <w:gridCol w:w="993"/>
      </w:tblGrid>
      <w:tr w:rsidR="00DA229F" w:rsidRPr="00DA229F" w:rsidTr="00DA229F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DA229F" w:rsidRPr="00DA229F" w:rsidTr="00DA229F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A229F" w:rsidRPr="00DA229F" w:rsidTr="00DA229F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A229F" w:rsidRPr="00DA229F" w:rsidTr="00DA229F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внесении изменения в решение №60 от 27.12.2017г</w:t>
            </w:r>
            <w:proofErr w:type="gram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унашакского сельского поселения </w:t>
            </w:r>
          </w:p>
        </w:tc>
      </w:tr>
      <w:tr w:rsidR="00DA229F" w:rsidRPr="00DA229F" w:rsidTr="00DA229F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2018 год и плановый период 2019 и 2020годов"</w:t>
            </w:r>
          </w:p>
        </w:tc>
      </w:tr>
      <w:tr w:rsidR="00DA229F" w:rsidRPr="00DA229F" w:rsidTr="00DA229F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23.11.2018г. № 38</w:t>
            </w:r>
          </w:p>
        </w:tc>
      </w:tr>
      <w:tr w:rsidR="00DA229F" w:rsidRPr="00DA229F" w:rsidTr="00DA229F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DA229F" w:rsidRPr="00DA229F" w:rsidTr="00DA229F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 бюджета поселения на 2018 год.</w:t>
            </w:r>
          </w:p>
        </w:tc>
      </w:tr>
      <w:tr w:rsidR="00DA229F" w:rsidRPr="00DA229F" w:rsidTr="00DA229F">
        <w:trPr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229F" w:rsidRPr="00DA229F" w:rsidTr="00DA229F">
        <w:trPr>
          <w:trHeight w:val="46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24.10.2018г.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Увеличение на июнь месяц за счет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DA229F" w:rsidRPr="00DA229F" w:rsidTr="00DA229F">
        <w:trPr>
          <w:trHeight w:val="84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12026,571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14748,27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15855,87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DA229F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6 254,10</w:t>
            </w:r>
          </w:p>
        </w:tc>
      </w:tr>
      <w:tr w:rsidR="00DA229F" w:rsidRPr="00DA229F" w:rsidTr="00DA229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4859,60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4644,40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4644,40</w:t>
            </w:r>
          </w:p>
        </w:tc>
      </w:tr>
      <w:tr w:rsidR="00DA229F" w:rsidRPr="00DA229F" w:rsidTr="00DA229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2477,90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1386,90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573,90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1960,80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</w:tr>
      <w:tr w:rsidR="00DA229F" w:rsidRPr="00DA229F" w:rsidTr="00DA229F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DA229F" w:rsidRPr="00DA229F" w:rsidTr="00DA229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</w:tr>
      <w:tr w:rsidR="00DA229F" w:rsidRPr="00DA229F" w:rsidTr="00DA229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201,397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201,40</w:t>
            </w:r>
          </w:p>
        </w:tc>
      </w:tr>
      <w:tr w:rsidR="00DA229F" w:rsidRPr="00DA229F" w:rsidTr="00DA229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150,00</w:t>
            </w:r>
          </w:p>
        </w:tc>
      </w:tr>
      <w:tr w:rsidR="00DA229F" w:rsidRPr="00DA229F" w:rsidTr="00DA229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</w:tr>
      <w:tr w:rsidR="00DA229F" w:rsidRPr="00DA229F" w:rsidTr="00DA229F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</w:tr>
      <w:tr w:rsidR="00DA229F" w:rsidRPr="00DA229F" w:rsidTr="00DA229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198,80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198,80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198,80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</w:tr>
      <w:tr w:rsidR="00DA229F" w:rsidRPr="00DA229F" w:rsidTr="00DA229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5823,771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8321,871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8805,571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8579,20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3964,40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3964,40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1117,80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987,80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1117,80</w:t>
            </w:r>
          </w:p>
        </w:tc>
      </w:tr>
      <w:tr w:rsidR="00DA229F" w:rsidRPr="00DA229F" w:rsidTr="00DA229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Благоустройство на территории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4614,80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203,70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560,70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территории  сквера  в  центре  с. Кунашак со  строительством  нового  фонтана  в  2018  году.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1325,30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1798,80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1798,80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Энергосбережения на территории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930,00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930,00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DA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</w:tr>
      <w:tr w:rsidR="00DA229F" w:rsidRPr="00DA229F" w:rsidTr="00DA229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466,20</w:t>
            </w:r>
          </w:p>
        </w:tc>
      </w:tr>
      <w:tr w:rsidR="00DA229F" w:rsidRPr="00DA229F" w:rsidTr="00DA229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Развитие физической культуры и спорта в </w:t>
            </w:r>
            <w:proofErr w:type="spellStart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DA229F" w:rsidRPr="00DA229F" w:rsidTr="00DA229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29F" w:rsidRPr="00DA229F" w:rsidRDefault="00DA229F" w:rsidP="00DA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A229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466,20</w:t>
            </w:r>
          </w:p>
        </w:tc>
      </w:tr>
    </w:tbl>
    <w:p w:rsidR="00DA229F" w:rsidRDefault="00DA229F" w:rsidP="00DA229F">
      <w:pPr>
        <w:ind w:left="-1134" w:firstLine="1134"/>
      </w:pPr>
    </w:p>
    <w:p w:rsidR="00DA229F" w:rsidRDefault="00DA229F"/>
    <w:sectPr w:rsidR="00DA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9F"/>
    <w:rsid w:val="004E1CDC"/>
    <w:rsid w:val="008550CF"/>
    <w:rsid w:val="00DA229F"/>
    <w:rsid w:val="00EA0A34"/>
    <w:rsid w:val="00E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2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29F"/>
    <w:rPr>
      <w:color w:val="800080"/>
      <w:u w:val="single"/>
    </w:rPr>
  </w:style>
  <w:style w:type="paragraph" w:customStyle="1" w:styleId="font5">
    <w:name w:val="font5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DA22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9">
    <w:name w:val="font9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9">
    <w:name w:val="xl9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A22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6">
    <w:name w:val="xl10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8">
    <w:name w:val="xl10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0">
    <w:name w:val="xl11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1">
    <w:name w:val="xl11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3">
    <w:name w:val="xl11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15">
    <w:name w:val="xl11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A22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A22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A2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5">
    <w:name w:val="xl12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6">
    <w:name w:val="xl12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7">
    <w:name w:val="xl12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8">
    <w:name w:val="xl12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9">
    <w:name w:val="xl12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A22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A22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A2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A22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DA2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DA229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DA22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DA22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EA0A34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EA0A34"/>
  </w:style>
  <w:style w:type="character" w:customStyle="1" w:styleId="FontStyle12">
    <w:name w:val="Font Style12"/>
    <w:rsid w:val="00EA0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2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29F"/>
    <w:rPr>
      <w:color w:val="800080"/>
      <w:u w:val="single"/>
    </w:rPr>
  </w:style>
  <w:style w:type="paragraph" w:customStyle="1" w:styleId="font5">
    <w:name w:val="font5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DA22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9">
    <w:name w:val="font9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DA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9">
    <w:name w:val="xl9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A22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6">
    <w:name w:val="xl10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8">
    <w:name w:val="xl10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0">
    <w:name w:val="xl11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1">
    <w:name w:val="xl11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3">
    <w:name w:val="xl11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15">
    <w:name w:val="xl11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A22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A22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A2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5">
    <w:name w:val="xl125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6">
    <w:name w:val="xl126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7">
    <w:name w:val="xl127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8">
    <w:name w:val="xl128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9">
    <w:name w:val="xl129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A22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A22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A22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A2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A22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DA2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DA229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A22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DA22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DA22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EA0A34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EA0A34"/>
  </w:style>
  <w:style w:type="character" w:customStyle="1" w:styleId="FontStyle12">
    <w:name w:val="Font Style12"/>
    <w:rsid w:val="00EA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2018-11-29T06:23:00Z</dcterms:created>
  <dcterms:modified xsi:type="dcterms:W3CDTF">2018-12-03T11:53:00Z</dcterms:modified>
</cp:coreProperties>
</file>